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BF" w:rsidRPr="00E77D55" w:rsidRDefault="009F5BBF" w:rsidP="00B41F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hu-HU"/>
        </w:rPr>
      </w:pPr>
      <w:r w:rsidRPr="00E77D55">
        <w:rPr>
          <w:rFonts w:ascii="Times New Roman" w:hAnsi="Times New Roman" w:cs="Times New Roman"/>
          <w:b/>
          <w:bCs/>
          <w:sz w:val="28"/>
          <w:szCs w:val="24"/>
          <w:lang w:val="hu-HU"/>
        </w:rPr>
        <w:t>Az FTDK-dolgozatok követelményei</w:t>
      </w:r>
    </w:p>
    <w:p w:rsidR="00032C90" w:rsidRPr="00E77D55" w:rsidRDefault="00032C90" w:rsidP="00B41F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hu-HU"/>
        </w:rPr>
      </w:pPr>
    </w:p>
    <w:p w:rsidR="009F5BBF" w:rsidRPr="00E77D55" w:rsidRDefault="009F5BBF" w:rsidP="00E77D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A hallgató az FTDK-ra benevezett munkában bemutatja, mennyire sikerült elsajátítania az adott probléma elméleti és gyakorlati alapjait, mennyire képes a szakirodalommal dolgozni, valamint mennyire képes önálló elméleti és gyakorlati ismeretekre szert tenni és azokat felhasználni a konkrét probléma megoldására.</w:t>
      </w:r>
    </w:p>
    <w:p w:rsidR="009F5BBF" w:rsidRPr="00E77D55" w:rsidRDefault="009F5BBF" w:rsidP="00E77D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Az FTDK dolgozat terjedelme</w:t>
      </w:r>
      <w:r w:rsidR="00127822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– az OTDK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27822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követelményei miatt –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szekciónként változó. A dolgozat </w:t>
      </w:r>
      <w:r w:rsidR="00127822" w:rsidRPr="00E77D55">
        <w:rPr>
          <w:rFonts w:ascii="Times New Roman" w:hAnsi="Times New Roman" w:cs="Times New Roman"/>
          <w:sz w:val="24"/>
          <w:szCs w:val="24"/>
          <w:u w:val="single"/>
          <w:lang w:val="hu-HU"/>
        </w:rPr>
        <w:t>külső és belső borítójának</w:t>
      </w:r>
      <w:r w:rsidRPr="00E77D55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formai követelményeit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ezen dokumentum alján találja.</w:t>
      </w:r>
    </w:p>
    <w:p w:rsidR="009F5BBF" w:rsidRPr="00E77D55" w:rsidRDefault="009F5BBF" w:rsidP="00E77D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Az FTDK dolgozatot Microsoft Word szövegszerkesztővel ajánlott elkészíteni. A stílus beállítása normális, a betűtípus Times New Roman CE, a betűméret 12. A szövegben 1,5-ös sorköz alkalmazandó, sorkizárt igazítással. A margó beállítása 2,5 cm.</w:t>
      </w:r>
      <w:r w:rsidR="00317DD4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A fájl mérete nem lehet nagyobb, mint 10 MB. A rezümé 500-2500 </w:t>
      </w:r>
      <w:r w:rsidR="008E2E44" w:rsidRPr="00E77D55">
        <w:rPr>
          <w:rFonts w:ascii="Times New Roman" w:hAnsi="Times New Roman" w:cs="Times New Roman"/>
          <w:sz w:val="24"/>
          <w:szCs w:val="24"/>
          <w:lang w:val="hu-HU"/>
        </w:rPr>
        <w:t>karakter (szóközökkel)</w:t>
      </w:r>
      <w:r w:rsidR="002F56E7" w:rsidRPr="00E77D55">
        <w:rPr>
          <w:rFonts w:ascii="Times New Roman" w:hAnsi="Times New Roman" w:cs="Times New Roman"/>
          <w:color w:val="00B050"/>
          <w:sz w:val="24"/>
          <w:szCs w:val="24"/>
          <w:lang w:val="hu-HU"/>
        </w:rPr>
        <w:t xml:space="preserve"> </w:t>
      </w:r>
      <w:r w:rsidR="00317DD4" w:rsidRPr="00E77D55">
        <w:rPr>
          <w:rFonts w:ascii="Times New Roman" w:hAnsi="Times New Roman" w:cs="Times New Roman"/>
          <w:sz w:val="24"/>
          <w:szCs w:val="24"/>
          <w:lang w:val="hu-HU"/>
        </w:rPr>
        <w:t>terjedelmű legyen, ajánlott maximálisan 500 karakterben bemutatni a saját eredményeket is.</w:t>
      </w:r>
    </w:p>
    <w:p w:rsidR="007B52EF" w:rsidRPr="00E77D55" w:rsidRDefault="00445758" w:rsidP="00E77D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Amennyiben a </w:t>
      </w:r>
      <w:r w:rsidR="00317DD4" w:rsidRPr="00E77D55">
        <w:rPr>
          <w:rFonts w:ascii="Times New Roman" w:hAnsi="Times New Roman" w:cs="Times New Roman"/>
          <w:sz w:val="24"/>
          <w:szCs w:val="24"/>
          <w:lang w:val="hu-HU"/>
        </w:rPr>
        <w:t>munkát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F34BD">
        <w:rPr>
          <w:rFonts w:ascii="Times New Roman" w:hAnsi="Times New Roman" w:cs="Times New Roman"/>
          <w:sz w:val="24"/>
          <w:szCs w:val="24"/>
          <w:u w:val="single"/>
          <w:lang w:val="hu-HU"/>
        </w:rPr>
        <w:t>nem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a Selye János Egyetem</w:t>
      </w:r>
      <w:r w:rsidR="008E2E44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a Nyitrai Konstantin Filozófus Egyetem Közép-európai Tanulmányok Kar</w:t>
      </w:r>
      <w:r w:rsidR="00E77D55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a vagy a Comenius Egyetem Magyar Nyelv és Irodalom Tanszékének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hallgatója nyújtja be, szükséges egy oktató ajánlása.</w:t>
      </w:r>
      <w:r w:rsidR="002F56E7" w:rsidRPr="00E77D55">
        <w:rPr>
          <w:rFonts w:ascii="Times New Roman" w:hAnsi="Times New Roman" w:cs="Times New Roman"/>
          <w:color w:val="00B050"/>
          <w:sz w:val="24"/>
          <w:szCs w:val="24"/>
          <w:lang w:val="hu-HU"/>
        </w:rPr>
        <w:t xml:space="preserve">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Ha a dolgozat nem magyar nyelven íródott, lehetőség van annak lefordíttatására a szakfordítói pályázat keretein belül</w:t>
      </w:r>
      <w:r w:rsidR="00ED2E40" w:rsidRPr="00E77D55">
        <w:rPr>
          <w:rFonts w:ascii="Times New Roman" w:hAnsi="Times New Roman" w:cs="Times New Roman"/>
          <w:sz w:val="24"/>
          <w:szCs w:val="24"/>
          <w:lang w:val="hu-HU"/>
        </w:rPr>
        <w:t>, melyet a Diákhálózat ír ki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. Ez mindenképp ajánlott, mivel továbbjutás esetén az OTDK-n csak angol vagy magyar nyelvű dolgozat elfogadott.</w:t>
      </w:r>
    </w:p>
    <w:p w:rsidR="00127822" w:rsidRPr="00E77D55" w:rsidRDefault="00127822" w:rsidP="00E77D5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Az FTDK-dolgozatok prezentálására a versenynapon rendszerint 1</w:t>
      </w:r>
      <w:r w:rsidR="00317DD4" w:rsidRPr="00E77D55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perc áll rendelkezésre, melyet </w:t>
      </w:r>
      <w:r w:rsidR="00E77D55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öt perc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vita követ.</w:t>
      </w:r>
      <w:r w:rsidR="002F56E7" w:rsidRPr="00E77D55">
        <w:rPr>
          <w:rFonts w:ascii="Times New Roman" w:hAnsi="Times New Roman" w:cs="Times New Roman"/>
          <w:color w:val="00B050"/>
          <w:sz w:val="24"/>
          <w:szCs w:val="24"/>
          <w:lang w:val="hu-HU"/>
        </w:rPr>
        <w:t xml:space="preserve"> </w:t>
      </w:r>
    </w:p>
    <w:p w:rsidR="007B52EF" w:rsidRPr="00E77D55" w:rsidRDefault="007B52EF" w:rsidP="00E77D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B52EF" w:rsidRPr="00E77D55" w:rsidRDefault="007B52EF" w:rsidP="00E77D5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i/>
          <w:sz w:val="24"/>
          <w:szCs w:val="24"/>
          <w:lang w:val="hu-HU"/>
        </w:rPr>
        <w:t>Annak ellenére, hogy a nevezés és a dolgozat feltöltése online történik, a tagozati ülésekre a dolgozat egy kinyomtatott példányát el kell vinni!</w:t>
      </w:r>
    </w:p>
    <w:p w:rsidR="00032C90" w:rsidRPr="00E77D55" w:rsidRDefault="00032C90" w:rsidP="00E77D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32C90" w:rsidRPr="00E77D55" w:rsidRDefault="00032C90" w:rsidP="00E77D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>Követelmények szekciókra lebontva</w:t>
      </w:r>
    </w:p>
    <w:p w:rsidR="00032C90" w:rsidRPr="00E77D55" w:rsidRDefault="00032C90" w:rsidP="00E77D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ab/>
        <w:t>Az alábbiakban azoknak a szekcióknak a követelményeit gyűjtöttük össze, amelyek már évek óta rendszeresen megjelennek a Felvidéki Tudományos Diákköri Konferencián.</w:t>
      </w:r>
      <w:r w:rsidR="00317DD4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Fontos, hogy csak azok az utasítások jelennek meg, melyek az általánostól (fentebb említett</w:t>
      </w:r>
      <w:r w:rsidR="00ED2E40" w:rsidRPr="00E77D55">
        <w:rPr>
          <w:rFonts w:ascii="Times New Roman" w:hAnsi="Times New Roman" w:cs="Times New Roman"/>
          <w:sz w:val="24"/>
          <w:szCs w:val="24"/>
          <w:lang w:val="hu-HU"/>
        </w:rPr>
        <w:t>ekt</w:t>
      </w:r>
      <w:r w:rsidR="00317DD4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ől) eltérnek!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Minden más szek</w:t>
      </w:r>
      <w:r w:rsidR="00127822" w:rsidRPr="00E77D55">
        <w:rPr>
          <w:rFonts w:ascii="Times New Roman" w:hAnsi="Times New Roman" w:cs="Times New Roman"/>
          <w:sz w:val="24"/>
          <w:szCs w:val="24"/>
          <w:lang w:val="hu-HU"/>
        </w:rPr>
        <w:t>cióhoz útmutatóként szolgálhat az alábbi weboldal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hyperlink r:id="rId5" w:history="1">
        <w:r w:rsidR="00127822" w:rsidRPr="00E77D55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http://otdk.hu/hu/palyamunkak-kovetelmenyei</w:t>
        </w:r>
      </w:hyperlink>
      <w:r w:rsidR="00127822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B41F5B" w:rsidRPr="00E77D55" w:rsidRDefault="00032C90" w:rsidP="00E77D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ab/>
        <w:t>Az egyes szekciók követelményei az OTDK köve</w:t>
      </w:r>
      <w:r w:rsidR="00127822" w:rsidRPr="00E77D55">
        <w:rPr>
          <w:rFonts w:ascii="Times New Roman" w:hAnsi="Times New Roman" w:cs="Times New Roman"/>
          <w:sz w:val="24"/>
          <w:szCs w:val="24"/>
          <w:lang w:val="hu-HU"/>
        </w:rPr>
        <w:t>telményeivel összhangban állnak, azonban</w:t>
      </w:r>
      <w:r w:rsidR="00ED2E40" w:rsidRPr="00E77D55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127822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ha a szerző továbbjut az OTDK-ra</w:t>
      </w:r>
      <w:r w:rsidR="00ED2E40" w:rsidRPr="00E77D55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127822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javasolt</w:t>
      </w:r>
      <w:r w:rsidR="00500909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annak weboldaláról tájékozódni, ugyanis </w:t>
      </w:r>
      <w:r w:rsidR="00500909" w:rsidRPr="00E77D55">
        <w:rPr>
          <w:rFonts w:ascii="Times New Roman" w:hAnsi="Times New Roman" w:cs="Times New Roman"/>
          <w:sz w:val="24"/>
          <w:szCs w:val="24"/>
          <w:u w:val="single"/>
          <w:lang w:val="hu-HU"/>
        </w:rPr>
        <w:t>szekciónként további követelmények</w:t>
      </w:r>
      <w:r w:rsidR="00500909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93F7D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is </w:t>
      </w:r>
      <w:r w:rsidR="00500909" w:rsidRPr="00E77D55">
        <w:rPr>
          <w:rFonts w:ascii="Times New Roman" w:hAnsi="Times New Roman" w:cs="Times New Roman"/>
          <w:sz w:val="24"/>
          <w:szCs w:val="24"/>
          <w:lang w:val="hu-HU"/>
        </w:rPr>
        <w:t>vannak.</w:t>
      </w:r>
    </w:p>
    <w:p w:rsidR="00E77D55" w:rsidRPr="00E77D55" w:rsidRDefault="00E77D55" w:rsidP="00E77D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ab/>
        <w:t xml:space="preserve">Felhívnánk továbbra a figyelmet, hogy az FTDK-ra rövidebb terjedelmű munkák is benyújthatók (min. oldalszám: </w:t>
      </w:r>
      <w:r>
        <w:rPr>
          <w:rFonts w:ascii="Times New Roman" w:hAnsi="Times New Roman" w:cs="Times New Roman"/>
          <w:sz w:val="24"/>
          <w:szCs w:val="24"/>
          <w:lang w:val="hu-HU"/>
        </w:rPr>
        <w:t>20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), azonban ezek az OTDK-ra nem nevezhetők be (csupán utólagos kiegészítéssel).</w:t>
      </w:r>
    </w:p>
    <w:p w:rsidR="00E77D55" w:rsidRPr="00E77D55" w:rsidRDefault="00E77D55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77D55" w:rsidRPr="00E77D55" w:rsidRDefault="00E77D55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77D55" w:rsidRPr="00E77D55" w:rsidRDefault="00E77D55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77D55" w:rsidRPr="00E77D55" w:rsidRDefault="00E77D55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77D55" w:rsidRPr="00E77D55" w:rsidRDefault="00E77D55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27822" w:rsidRPr="00E77D55" w:rsidRDefault="00127822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5758" w:rsidRPr="00E77D55" w:rsidRDefault="00445758" w:rsidP="00445758">
      <w:pPr>
        <w:pStyle w:val="Listaszerbekezds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Biológiai Szekció</w:t>
      </w:r>
    </w:p>
    <w:p w:rsidR="00445758" w:rsidRPr="00E77D55" w:rsidRDefault="00445758" w:rsidP="00445758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min. oldalszám: -</w:t>
      </w:r>
    </w:p>
    <w:p w:rsidR="00445758" w:rsidRPr="00E77D55" w:rsidRDefault="00445758" w:rsidP="00445758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max. oldalszám: 40 (függelékkel együtt)</w:t>
      </w:r>
    </w:p>
    <w:p w:rsidR="00445758" w:rsidRPr="00E77D55" w:rsidRDefault="00445758" w:rsidP="00445758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javasolt felépítés: fedőlap, tartalomjegyzék, bevezető, célkitűzés, anyag és módszer, eredmények és értékelésük, összefoglalás, köszönetnyilvánítás, irodalom, függelék</w:t>
      </w:r>
    </w:p>
    <w:p w:rsidR="00317DD4" w:rsidRPr="00E77D55" w:rsidRDefault="00317DD4" w:rsidP="00317DD4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445758" w:rsidRPr="00E77D55" w:rsidRDefault="00445758" w:rsidP="00317DD4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>2. Humántudományi Szekció</w:t>
      </w:r>
    </w:p>
    <w:p w:rsidR="00B93F7D" w:rsidRPr="00E77D55" w:rsidRDefault="00445758" w:rsidP="0044575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min. </w:t>
      </w:r>
      <w:r w:rsidR="00B93F7D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terjedelem: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40</w:t>
      </w:r>
      <w:r w:rsidR="00B93F7D" w:rsidRPr="00E77D55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000</w:t>
      </w:r>
      <w:r w:rsidR="00B93F7D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karakter</w:t>
      </w:r>
      <w:r w:rsidR="009312DA" w:rsidRPr="00E77D55">
        <w:rPr>
          <w:rFonts w:ascii="Times New Roman" w:hAnsi="Times New Roman" w:cs="Times New Roman"/>
          <w:color w:val="00B050"/>
          <w:sz w:val="24"/>
          <w:szCs w:val="24"/>
          <w:lang w:val="hu-HU"/>
        </w:rPr>
        <w:t xml:space="preserve"> </w:t>
      </w:r>
    </w:p>
    <w:p w:rsidR="00445758" w:rsidRPr="00E77D55" w:rsidRDefault="00445758" w:rsidP="0044575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max. </w:t>
      </w:r>
      <w:r w:rsidR="00B93F7D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terjedelem: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90 000 karakter + kiegészítő dokumentum </w:t>
      </w:r>
    </w:p>
    <w:p w:rsidR="00445758" w:rsidRPr="00E77D55" w:rsidRDefault="00445758" w:rsidP="0044575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445758" w:rsidRPr="00E77D55" w:rsidRDefault="00445758" w:rsidP="00445758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>3. Informatika Tudományi Szekció</w:t>
      </w:r>
    </w:p>
    <w:p w:rsidR="00445758" w:rsidRPr="00E77D55" w:rsidRDefault="00445758" w:rsidP="00445758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rezümé: 700-2500 karakter</w:t>
      </w:r>
    </w:p>
    <w:p w:rsidR="00445758" w:rsidRPr="00E77D55" w:rsidRDefault="00445758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5758" w:rsidRPr="00E77D55" w:rsidRDefault="00445758" w:rsidP="00317DD4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>4. Kémia és Vegyipari Szekció</w:t>
      </w:r>
    </w:p>
    <w:p w:rsidR="00445758" w:rsidRPr="00E77D55" w:rsidRDefault="00445758" w:rsidP="00445758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tartalmi felépítés: munka célja, jelentősége, hazai és külföldi szakirodalom, kísérleti és/vagy elméleti módszerek, elvégzett kísérletek/számítások pontos menete, eredmények bemutatása</w:t>
      </w:r>
    </w:p>
    <w:p w:rsidR="00445758" w:rsidRPr="00E77D55" w:rsidRDefault="00445758" w:rsidP="00445758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fájl mérete 10 MB (kiegészítő dokumentum + 10 MB)</w:t>
      </w:r>
    </w:p>
    <w:p w:rsidR="00445758" w:rsidRPr="00E77D55" w:rsidRDefault="00445758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45758" w:rsidRPr="00E77D55" w:rsidRDefault="00445758" w:rsidP="00445758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>5. Közgazdaságtudományi Szekció</w:t>
      </w:r>
    </w:p>
    <w:p w:rsidR="00445758" w:rsidRPr="00E77D55" w:rsidRDefault="00445758" w:rsidP="0044575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min. oldalszám: -</w:t>
      </w:r>
    </w:p>
    <w:p w:rsidR="00445758" w:rsidRPr="00E77D55" w:rsidRDefault="00445758" w:rsidP="0044575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max. oldalszám: 80 (Bevezetéstől </w:t>
      </w:r>
      <w:r w:rsidR="00ED2E40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Összefoglalás utolsó oldaláig)</w:t>
      </w:r>
    </w:p>
    <w:p w:rsidR="00445758" w:rsidRPr="00E77D55" w:rsidRDefault="00445758" w:rsidP="0044575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tartalmi felépítés: külső borító, belső borító, tartalomjegyzék, táblázatok jegyzéke (ha releváns), ábrajegyzék (ha releváns), bevezetés, fejezetek (szakirodalom, kutatási módszertan, eredmények,</w:t>
      </w:r>
      <w:r w:rsidR="00ED2E40"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>értékelé</w:t>
      </w:r>
      <w:r w:rsidR="00ED2E40" w:rsidRPr="00E77D55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stb.), összefoglalás, felhasznált irodalom és források jegyzéke, mellékletek</w:t>
      </w:r>
    </w:p>
    <w:p w:rsidR="00445758" w:rsidRPr="00E77D55" w:rsidRDefault="00445758" w:rsidP="0044575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az oldalszámozás a Bevezetéssel kezdődik – 1. oldalszám</w:t>
      </w:r>
    </w:p>
    <w:p w:rsidR="00445758" w:rsidRPr="00E77D55" w:rsidRDefault="00445758" w:rsidP="0044575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45758" w:rsidRPr="00E77D55" w:rsidRDefault="00445758" w:rsidP="00445758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>6. Műszaki Tudományi Szekció</w:t>
      </w:r>
    </w:p>
    <w:p w:rsidR="00445758" w:rsidRPr="00E77D55" w:rsidRDefault="00445758" w:rsidP="00445758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min. oldalszám: 20</w:t>
      </w:r>
    </w:p>
    <w:p w:rsidR="00445758" w:rsidRPr="00E77D55" w:rsidRDefault="00445758" w:rsidP="00445758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max. oldalszám: 60</w:t>
      </w:r>
    </w:p>
    <w:p w:rsidR="00445758" w:rsidRPr="00E77D55" w:rsidRDefault="00445758" w:rsidP="0044575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hu-HU"/>
        </w:rPr>
      </w:pPr>
    </w:p>
    <w:p w:rsidR="00445758" w:rsidRPr="00E77D55" w:rsidRDefault="00445758" w:rsidP="00500909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>7. Pedagógiai és Pszichológiai Szekció</w:t>
      </w:r>
    </w:p>
    <w:p w:rsidR="00445758" w:rsidRPr="00E77D55" w:rsidRDefault="00445758" w:rsidP="00445758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min. oldalszám: 20</w:t>
      </w:r>
    </w:p>
    <w:p w:rsidR="00445758" w:rsidRPr="00E77D55" w:rsidRDefault="00445758" w:rsidP="00445758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max. oldalszám: 40 + melléklet</w:t>
      </w:r>
    </w:p>
    <w:p w:rsidR="00445758" w:rsidRPr="00E77D55" w:rsidRDefault="00445758" w:rsidP="00445758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nyelv: magyar/angol nyelv (szerzők 50%-a magyar </w:t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sym w:font="Wingdings" w:char="F0E0"/>
      </w:r>
      <w:r w:rsidRPr="00E77D55">
        <w:rPr>
          <w:rFonts w:ascii="Times New Roman" w:hAnsi="Times New Roman" w:cs="Times New Roman"/>
          <w:sz w:val="24"/>
          <w:szCs w:val="24"/>
          <w:lang w:val="hu-HU"/>
        </w:rPr>
        <w:t xml:space="preserve"> rezümé és előadás magyarul)</w:t>
      </w:r>
    </w:p>
    <w:p w:rsidR="00445758" w:rsidRPr="00E77D55" w:rsidRDefault="00445758" w:rsidP="00445758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önálló és új kutatási eredmények bemutatása kötelező</w:t>
      </w:r>
    </w:p>
    <w:p w:rsidR="00445758" w:rsidRPr="00E77D55" w:rsidRDefault="00445758" w:rsidP="00445758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fájl mérete: 10 MB (kiegészítő dokumentum + 10 MB)</w:t>
      </w:r>
    </w:p>
    <w:p w:rsidR="00445758" w:rsidRPr="00E77D55" w:rsidRDefault="00445758" w:rsidP="00B41F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B52EF" w:rsidRPr="00E77D55" w:rsidRDefault="00500909" w:rsidP="00500909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b/>
          <w:sz w:val="24"/>
          <w:szCs w:val="24"/>
          <w:lang w:val="hu-HU"/>
        </w:rPr>
        <w:t xml:space="preserve">8. </w:t>
      </w:r>
      <w:r w:rsidR="007B52EF" w:rsidRPr="00E77D55">
        <w:rPr>
          <w:rFonts w:ascii="Times New Roman" w:hAnsi="Times New Roman" w:cs="Times New Roman"/>
          <w:b/>
          <w:sz w:val="24"/>
          <w:szCs w:val="24"/>
          <w:lang w:val="hu-HU"/>
        </w:rPr>
        <w:t>Társadalomtudományi Szekció</w:t>
      </w:r>
    </w:p>
    <w:p w:rsidR="00127822" w:rsidRPr="00E77D55" w:rsidRDefault="00127822" w:rsidP="00127822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min. oldalszám: 20</w:t>
      </w:r>
    </w:p>
    <w:p w:rsidR="00127822" w:rsidRPr="00E77D55" w:rsidRDefault="00127822" w:rsidP="00127822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max. oldalszám: 60</w:t>
      </w:r>
    </w:p>
    <w:p w:rsidR="00127822" w:rsidRPr="00E77D55" w:rsidRDefault="00127822" w:rsidP="00127822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77D55">
        <w:rPr>
          <w:rFonts w:ascii="Times New Roman" w:hAnsi="Times New Roman" w:cs="Times New Roman"/>
          <w:sz w:val="24"/>
          <w:szCs w:val="24"/>
          <w:lang w:val="hu-HU"/>
        </w:rPr>
        <w:t>rezümé hossza: 1500-2500 karakter</w:t>
      </w:r>
    </w:p>
    <w:p w:rsidR="00127822" w:rsidRPr="00E77D55" w:rsidRDefault="00127822" w:rsidP="00127822">
      <w:pPr>
        <w:rPr>
          <w:rFonts w:ascii="Times New Roman" w:hAnsi="Times New Roman" w:cs="Times New Roman"/>
          <w:lang w:val="hu-HU"/>
        </w:rPr>
      </w:pPr>
    </w:p>
    <w:p w:rsidR="008F34BD" w:rsidRPr="008F34BD" w:rsidRDefault="008F34BD" w:rsidP="008F34BD"/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Pr="008F34BD" w:rsidRDefault="008F34BD" w:rsidP="008F34BD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F34BD">
        <w:rPr>
          <w:rFonts w:ascii="Times New Roman" w:hAnsi="Times New Roman" w:cs="Times New Roman"/>
          <w:b/>
          <w:bCs/>
          <w:sz w:val="56"/>
          <w:szCs w:val="56"/>
        </w:rPr>
        <w:t>Dolgozat címe</w:t>
      </w: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P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27822" w:rsidRPr="008F34BD" w:rsidRDefault="00127822" w:rsidP="008F34B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F34BD">
        <w:rPr>
          <w:rFonts w:ascii="Times New Roman" w:hAnsi="Times New Roman" w:cs="Times New Roman"/>
          <w:b/>
          <w:bCs/>
          <w:sz w:val="44"/>
          <w:szCs w:val="44"/>
        </w:rPr>
        <w:t>FTDK-dolgozat</w:t>
      </w: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Pr="008F34BD" w:rsidRDefault="008F34BD" w:rsidP="008F34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F34BD">
        <w:rPr>
          <w:rFonts w:ascii="Times New Roman" w:hAnsi="Times New Roman" w:cs="Times New Roman"/>
          <w:b/>
          <w:bCs/>
          <w:sz w:val="44"/>
          <w:szCs w:val="44"/>
        </w:rPr>
        <w:t>jelige</w:t>
      </w: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8F34BD" w:rsidRDefault="008F34BD" w:rsidP="008F34B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02E50" w:rsidRPr="008F34BD" w:rsidRDefault="008F34BD" w:rsidP="008F34BD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val="hu-HU"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  <w:lang w:val="hu-HU" w:eastAsia="hu-HU"/>
        </w:rPr>
        <w:t>Évszám</w:t>
      </w:r>
    </w:p>
    <w:sectPr w:rsidR="00402E50" w:rsidRPr="008F34BD" w:rsidSect="00C3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BBC"/>
    <w:multiLevelType w:val="hybridMultilevel"/>
    <w:tmpl w:val="07BCF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1C5"/>
    <w:multiLevelType w:val="hybridMultilevel"/>
    <w:tmpl w:val="D6307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5A9"/>
    <w:multiLevelType w:val="hybridMultilevel"/>
    <w:tmpl w:val="A45CDA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024BB"/>
    <w:multiLevelType w:val="hybridMultilevel"/>
    <w:tmpl w:val="B0A2C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76557"/>
    <w:multiLevelType w:val="hybridMultilevel"/>
    <w:tmpl w:val="00E46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77D9E"/>
    <w:multiLevelType w:val="hybridMultilevel"/>
    <w:tmpl w:val="C6B23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A3AB9"/>
    <w:multiLevelType w:val="hybridMultilevel"/>
    <w:tmpl w:val="04CECA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2875"/>
    <w:multiLevelType w:val="hybridMultilevel"/>
    <w:tmpl w:val="3A36A5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E79F4"/>
    <w:multiLevelType w:val="hybridMultilevel"/>
    <w:tmpl w:val="BA8AF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05646"/>
    <w:multiLevelType w:val="hybridMultilevel"/>
    <w:tmpl w:val="F6E41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73"/>
    <w:rsid w:val="00032C90"/>
    <w:rsid w:val="00073104"/>
    <w:rsid w:val="0007685B"/>
    <w:rsid w:val="000A7373"/>
    <w:rsid w:val="00127822"/>
    <w:rsid w:val="002F56E7"/>
    <w:rsid w:val="00317DD4"/>
    <w:rsid w:val="00402E50"/>
    <w:rsid w:val="00445758"/>
    <w:rsid w:val="00500909"/>
    <w:rsid w:val="007B52EF"/>
    <w:rsid w:val="00843B9D"/>
    <w:rsid w:val="008A40DE"/>
    <w:rsid w:val="008C7D12"/>
    <w:rsid w:val="008E2E44"/>
    <w:rsid w:val="008F34BD"/>
    <w:rsid w:val="009312DA"/>
    <w:rsid w:val="0097333F"/>
    <w:rsid w:val="009F5BBF"/>
    <w:rsid w:val="00B36E28"/>
    <w:rsid w:val="00B41F5B"/>
    <w:rsid w:val="00B93F7D"/>
    <w:rsid w:val="00C30E98"/>
    <w:rsid w:val="00CD7A56"/>
    <w:rsid w:val="00E77D55"/>
    <w:rsid w:val="00ED2E40"/>
    <w:rsid w:val="00F2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192C"/>
  <w15:docId w15:val="{8A22150C-0342-47BA-A4B6-C531E9B4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30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37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32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tdk.hu/hu/palyamunkak-kovetelmeny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Csobády</dc:creator>
  <cp:keywords/>
  <dc:description/>
  <cp:lastModifiedBy>Csilla Csobády</cp:lastModifiedBy>
  <cp:revision>18</cp:revision>
  <dcterms:created xsi:type="dcterms:W3CDTF">2020-02-20T16:16:00Z</dcterms:created>
  <dcterms:modified xsi:type="dcterms:W3CDTF">2020-04-05T22:12:00Z</dcterms:modified>
</cp:coreProperties>
</file>